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92D" w:rsidRDefault="00FE792D" w:rsidP="00FE792D">
      <w:pPr>
        <w:jc w:val="center"/>
        <w:rPr>
          <w:b/>
          <w:bCs/>
          <w:sz w:val="22"/>
          <w:szCs w:val="22"/>
          <w:u w:val="single"/>
          <w:lang w:val="en-US"/>
        </w:rPr>
      </w:pPr>
      <w:r>
        <w:rPr>
          <w:b/>
          <w:bCs/>
          <w:sz w:val="22"/>
          <w:szCs w:val="22"/>
          <w:u w:val="single"/>
          <w:lang w:val="en-US"/>
        </w:rPr>
        <w:t>MINUTES OF A MEETING OF HIMLEY PARISH COUNCIL HELD AT THE COMMUNITY CENTRE, SWINDON ON WEDNESDAY</w:t>
      </w:r>
      <w:r w:rsidR="008C4623">
        <w:rPr>
          <w:b/>
          <w:bCs/>
          <w:sz w:val="22"/>
          <w:szCs w:val="22"/>
          <w:u w:val="single"/>
          <w:lang w:val="en-US"/>
        </w:rPr>
        <w:t xml:space="preserve"> 21</w:t>
      </w:r>
      <w:r w:rsidR="008C4623" w:rsidRPr="008C4623">
        <w:rPr>
          <w:b/>
          <w:bCs/>
          <w:sz w:val="22"/>
          <w:szCs w:val="22"/>
          <w:u w:val="single"/>
          <w:vertAlign w:val="superscript"/>
          <w:lang w:val="en-US"/>
        </w:rPr>
        <w:t>st</w:t>
      </w:r>
      <w:r w:rsidR="008C4623">
        <w:rPr>
          <w:b/>
          <w:bCs/>
          <w:sz w:val="22"/>
          <w:szCs w:val="22"/>
          <w:u w:val="single"/>
          <w:lang w:val="en-US"/>
        </w:rPr>
        <w:t xml:space="preserve"> JUNE</w:t>
      </w:r>
      <w:r>
        <w:rPr>
          <w:b/>
          <w:bCs/>
          <w:sz w:val="22"/>
          <w:szCs w:val="22"/>
          <w:u w:val="single"/>
          <w:lang w:val="en-US"/>
        </w:rPr>
        <w:t xml:space="preserve"> 2017 AT 7.00PM</w:t>
      </w:r>
    </w:p>
    <w:p w:rsidR="00FE792D" w:rsidRDefault="00FE792D" w:rsidP="00FE792D">
      <w:pPr>
        <w:jc w:val="center"/>
        <w:rPr>
          <w:b/>
          <w:bCs/>
          <w:sz w:val="22"/>
          <w:szCs w:val="22"/>
          <w:u w:val="single"/>
          <w:lang w:val="en-US"/>
        </w:rPr>
      </w:pPr>
    </w:p>
    <w:p w:rsidR="00FE792D" w:rsidRDefault="00FE792D" w:rsidP="00FE792D">
      <w:pPr>
        <w:rPr>
          <w:b/>
          <w:bCs/>
          <w:sz w:val="22"/>
          <w:szCs w:val="22"/>
          <w:lang w:val="en-US"/>
        </w:rPr>
      </w:pPr>
      <w:r>
        <w:rPr>
          <w:b/>
          <w:bCs/>
          <w:sz w:val="22"/>
          <w:szCs w:val="22"/>
          <w:lang w:val="en-US"/>
        </w:rPr>
        <w:t>PRESENT :-</w:t>
      </w:r>
      <w:r>
        <w:rPr>
          <w:b/>
          <w:bCs/>
          <w:sz w:val="22"/>
          <w:szCs w:val="22"/>
          <w:lang w:val="en-US"/>
        </w:rPr>
        <w:tab/>
      </w:r>
      <w:r>
        <w:rPr>
          <w:b/>
          <w:bCs/>
          <w:sz w:val="22"/>
          <w:szCs w:val="22"/>
          <w:lang w:val="en-US"/>
        </w:rPr>
        <w:tab/>
      </w:r>
      <w:r>
        <w:rPr>
          <w:b/>
          <w:bCs/>
          <w:sz w:val="22"/>
          <w:szCs w:val="22"/>
          <w:lang w:val="en-US"/>
        </w:rPr>
        <w:tab/>
      </w:r>
      <w:r>
        <w:rPr>
          <w:b/>
          <w:bCs/>
          <w:sz w:val="22"/>
          <w:szCs w:val="22"/>
          <w:lang w:val="en-US"/>
        </w:rPr>
        <w:tab/>
        <w:t>MRS Y NOCK</w:t>
      </w:r>
    </w:p>
    <w:p w:rsidR="00FE792D" w:rsidRDefault="00FE792D" w:rsidP="00FE792D">
      <w:pPr>
        <w:ind w:left="3600" w:hanging="3600"/>
        <w:rPr>
          <w:b/>
          <w:bCs/>
          <w:sz w:val="22"/>
          <w:szCs w:val="22"/>
          <w:lang w:val="en-US"/>
        </w:rPr>
      </w:pPr>
      <w:r>
        <w:rPr>
          <w:b/>
          <w:bCs/>
          <w:sz w:val="22"/>
          <w:szCs w:val="22"/>
          <w:lang w:val="en-US"/>
        </w:rPr>
        <w:t>PRESENT COUNCILLORS :-             MR R LEES, MR P HEMMI</w:t>
      </w:r>
      <w:r w:rsidR="008C4623">
        <w:rPr>
          <w:b/>
          <w:bCs/>
          <w:sz w:val="22"/>
          <w:szCs w:val="22"/>
          <w:lang w:val="en-US"/>
        </w:rPr>
        <w:t>NGS, MR M CRISP, MRS S OLIVER</w:t>
      </w:r>
    </w:p>
    <w:p w:rsidR="008C4623" w:rsidRDefault="00FE792D" w:rsidP="00FE792D">
      <w:pPr>
        <w:ind w:left="3600" w:hanging="3600"/>
        <w:rPr>
          <w:b/>
          <w:bCs/>
          <w:sz w:val="22"/>
          <w:szCs w:val="22"/>
          <w:lang w:val="en-US"/>
        </w:rPr>
      </w:pPr>
      <w:r>
        <w:rPr>
          <w:b/>
          <w:bCs/>
          <w:sz w:val="22"/>
          <w:szCs w:val="22"/>
          <w:lang w:val="en-US"/>
        </w:rPr>
        <w:t xml:space="preserve">APOLOGIES :-                  </w:t>
      </w:r>
      <w:r w:rsidR="008C4623">
        <w:rPr>
          <w:b/>
          <w:bCs/>
          <w:sz w:val="22"/>
          <w:szCs w:val="22"/>
          <w:lang w:val="en-US"/>
        </w:rPr>
        <w:t xml:space="preserve">                    MRS M SINCLAIR, MRS S FROST, </w:t>
      </w:r>
      <w:r>
        <w:rPr>
          <w:b/>
          <w:bCs/>
          <w:sz w:val="22"/>
          <w:szCs w:val="22"/>
          <w:lang w:val="en-US"/>
        </w:rPr>
        <w:t xml:space="preserve">PCSO G MURPHY, </w:t>
      </w:r>
    </w:p>
    <w:p w:rsidR="00FE792D" w:rsidRDefault="008C4623" w:rsidP="00FE792D">
      <w:pPr>
        <w:ind w:left="3600" w:hanging="3600"/>
        <w:rPr>
          <w:b/>
          <w:bCs/>
          <w:sz w:val="22"/>
          <w:szCs w:val="22"/>
          <w:lang w:val="en-US"/>
        </w:rPr>
      </w:pPr>
      <w:r>
        <w:rPr>
          <w:b/>
          <w:bCs/>
          <w:sz w:val="22"/>
          <w:szCs w:val="22"/>
          <w:lang w:val="en-US"/>
        </w:rPr>
        <w:t xml:space="preserve">                                                                  </w:t>
      </w:r>
      <w:r w:rsidR="00FE792D">
        <w:rPr>
          <w:b/>
          <w:bCs/>
          <w:sz w:val="22"/>
          <w:szCs w:val="22"/>
          <w:lang w:val="en-US"/>
        </w:rPr>
        <w:t>PCSO L IRVING</w:t>
      </w:r>
    </w:p>
    <w:p w:rsidR="00FE792D" w:rsidRDefault="00FE792D" w:rsidP="00FE792D">
      <w:pPr>
        <w:ind w:left="3600" w:hanging="3600"/>
        <w:rPr>
          <w:b/>
          <w:bCs/>
          <w:sz w:val="22"/>
          <w:szCs w:val="22"/>
          <w:lang w:val="en-US"/>
        </w:rPr>
      </w:pPr>
      <w:r>
        <w:rPr>
          <w:b/>
          <w:bCs/>
          <w:sz w:val="22"/>
          <w:szCs w:val="22"/>
          <w:lang w:val="en-US"/>
        </w:rPr>
        <w:t xml:space="preserve">OTHERS :-                                             MRS S FARLEY(CLERK), </w:t>
      </w:r>
    </w:p>
    <w:p w:rsidR="00FE792D" w:rsidRDefault="00FE792D" w:rsidP="00FE792D">
      <w:pPr>
        <w:ind w:left="3600" w:hanging="3600"/>
        <w:rPr>
          <w:b/>
          <w:bCs/>
          <w:sz w:val="22"/>
          <w:szCs w:val="22"/>
          <w:lang w:val="en-US"/>
        </w:rPr>
      </w:pPr>
      <w:r>
        <w:rPr>
          <w:b/>
          <w:bCs/>
          <w:sz w:val="22"/>
          <w:szCs w:val="22"/>
          <w:lang w:val="en-US"/>
        </w:rPr>
        <w:t xml:space="preserve">                                                                  NO MEMBERS OF THE PUBLIC</w:t>
      </w:r>
    </w:p>
    <w:p w:rsidR="00FE792D" w:rsidRDefault="00FE792D" w:rsidP="00FE792D">
      <w:pPr>
        <w:rPr>
          <w:b/>
          <w:bCs/>
          <w:sz w:val="22"/>
          <w:szCs w:val="22"/>
          <w:lang w:val="en-US"/>
        </w:rPr>
      </w:pPr>
    </w:p>
    <w:p w:rsidR="00FE792D" w:rsidRDefault="00FE792D" w:rsidP="00FE792D">
      <w:pPr>
        <w:ind w:left="3600" w:hanging="3600"/>
        <w:jc w:val="both"/>
        <w:rPr>
          <w:b/>
          <w:bCs/>
          <w:sz w:val="22"/>
          <w:szCs w:val="22"/>
          <w:lang w:val="en-US"/>
        </w:rPr>
      </w:pPr>
      <w:r>
        <w:rPr>
          <w:b/>
          <w:bCs/>
          <w:sz w:val="22"/>
          <w:szCs w:val="22"/>
          <w:lang w:val="en-US"/>
        </w:rPr>
        <w:t xml:space="preserve">DECLARATION OF INTERESTS AND DISPENSATIONS – </w:t>
      </w:r>
      <w:r>
        <w:rPr>
          <w:bCs/>
          <w:sz w:val="22"/>
          <w:szCs w:val="22"/>
          <w:lang w:val="en-US"/>
        </w:rPr>
        <w:t>None</w:t>
      </w:r>
    </w:p>
    <w:p w:rsidR="00FE792D" w:rsidRDefault="00FE792D" w:rsidP="00FE792D">
      <w:pPr>
        <w:ind w:left="3600" w:hanging="3600"/>
        <w:jc w:val="both"/>
        <w:rPr>
          <w:b/>
          <w:bCs/>
          <w:sz w:val="22"/>
          <w:szCs w:val="22"/>
          <w:lang w:val="en-US"/>
        </w:rPr>
      </w:pPr>
    </w:p>
    <w:p w:rsidR="00FE792D" w:rsidRPr="00FB2592" w:rsidRDefault="00FE792D" w:rsidP="00FE792D">
      <w:pPr>
        <w:pStyle w:val="NoSpacing"/>
        <w:jc w:val="both"/>
        <w:rPr>
          <w:b/>
          <w:lang w:val="en-US"/>
        </w:rPr>
      </w:pPr>
      <w:r w:rsidRPr="00FB2592">
        <w:rPr>
          <w:b/>
          <w:lang w:val="en-US"/>
        </w:rPr>
        <w:t>-Section 17 – reminds Parish Councils to review if any of the decisions made at the Parish Council meeting have implications in relation to crime, disorder, anti-social behavior or community safety in general.</w:t>
      </w:r>
    </w:p>
    <w:p w:rsidR="00FE792D" w:rsidRPr="00FB2592" w:rsidRDefault="00FE792D" w:rsidP="00FE792D">
      <w:pPr>
        <w:pStyle w:val="NoSpacing"/>
        <w:jc w:val="both"/>
        <w:rPr>
          <w:b/>
        </w:rPr>
      </w:pPr>
      <w:r w:rsidRPr="00FB2592">
        <w:rPr>
          <w:b/>
          <w:lang w:val="en-US"/>
        </w:rPr>
        <w:t>-Cllr Lees: as a member of South Staffordshire District Council (SSDC), will reconsider any planning applications at District level taking into account all relevant evidence and representations at that tier and at District level will declare an interest arising from membership of this Parish Council when expressing a view on any relative matters</w:t>
      </w:r>
      <w:r w:rsidRPr="00FB2592">
        <w:rPr>
          <w:b/>
        </w:rPr>
        <w:t>.</w:t>
      </w:r>
    </w:p>
    <w:p w:rsidR="00FE792D" w:rsidRDefault="00FE792D" w:rsidP="00FE792D">
      <w:pPr>
        <w:ind w:left="720"/>
        <w:jc w:val="both"/>
        <w:rPr>
          <w:sz w:val="22"/>
          <w:szCs w:val="22"/>
          <w:u w:val="single"/>
          <w:lang w:val="en-US"/>
        </w:rPr>
      </w:pPr>
    </w:p>
    <w:p w:rsidR="00FE792D" w:rsidRPr="00666417" w:rsidRDefault="00FE792D" w:rsidP="00CA0A26">
      <w:pPr>
        <w:ind w:left="720"/>
        <w:jc w:val="both"/>
        <w:rPr>
          <w:sz w:val="22"/>
          <w:szCs w:val="22"/>
          <w:u w:val="single"/>
          <w:lang w:val="en-US"/>
        </w:rPr>
      </w:pPr>
      <w:r w:rsidRPr="00666417">
        <w:rPr>
          <w:sz w:val="22"/>
          <w:szCs w:val="22"/>
          <w:u w:val="single"/>
          <w:lang w:val="en-US"/>
        </w:rPr>
        <w:t>POLICE REPORT</w:t>
      </w:r>
    </w:p>
    <w:p w:rsidR="00FE792D" w:rsidRPr="00F9699F" w:rsidRDefault="00FE792D" w:rsidP="00FE792D">
      <w:pPr>
        <w:ind w:left="720"/>
        <w:jc w:val="both"/>
        <w:rPr>
          <w:u w:val="single"/>
          <w:lang w:val="en-US"/>
        </w:rPr>
      </w:pPr>
      <w:r w:rsidRPr="00F9699F">
        <w:rPr>
          <w:lang w:val="en-US"/>
        </w:rPr>
        <w:t xml:space="preserve">The crime report for </w:t>
      </w:r>
      <w:proofErr w:type="spellStart"/>
      <w:r w:rsidRPr="00F9699F">
        <w:rPr>
          <w:lang w:val="en-US"/>
        </w:rPr>
        <w:t>Himley</w:t>
      </w:r>
      <w:proofErr w:type="spellEnd"/>
      <w:r w:rsidRPr="00F9699F">
        <w:rPr>
          <w:lang w:val="en-US"/>
        </w:rPr>
        <w:t xml:space="preserve"> and </w:t>
      </w:r>
      <w:proofErr w:type="spellStart"/>
      <w:r w:rsidRPr="00F9699F">
        <w:rPr>
          <w:lang w:val="en-US"/>
        </w:rPr>
        <w:t>Swindon</w:t>
      </w:r>
      <w:proofErr w:type="spellEnd"/>
      <w:r w:rsidRPr="00F9699F">
        <w:rPr>
          <w:lang w:val="en-US"/>
        </w:rPr>
        <w:t xml:space="preserve"> to </w:t>
      </w:r>
      <w:r w:rsidR="00F9699F" w:rsidRPr="00F9699F">
        <w:rPr>
          <w:lang w:val="en-US"/>
        </w:rPr>
        <w:t xml:space="preserve">21/06/17 showed the following: 1 burglary residential, 1 criminal damage(excluding arson), 1 other offence, 1 Other theft, 5 other violence against the person, 1 theft from motor vehicle, 1 vehicle interference, 1 vehicle anti social </w:t>
      </w:r>
      <w:proofErr w:type="spellStart"/>
      <w:r w:rsidR="00F9699F" w:rsidRPr="00F9699F">
        <w:rPr>
          <w:lang w:val="en-US"/>
        </w:rPr>
        <w:t>behaviour</w:t>
      </w:r>
      <w:proofErr w:type="spellEnd"/>
      <w:r w:rsidR="00F9699F" w:rsidRPr="00F9699F">
        <w:rPr>
          <w:lang w:val="en-US"/>
        </w:rPr>
        <w:t xml:space="preserve"> nuisance, 1 local policing team.</w:t>
      </w:r>
    </w:p>
    <w:p w:rsidR="00FE792D" w:rsidRPr="00666417" w:rsidRDefault="00FE792D" w:rsidP="00FE792D">
      <w:pPr>
        <w:jc w:val="both"/>
        <w:rPr>
          <w:sz w:val="22"/>
          <w:szCs w:val="22"/>
          <w:lang w:val="en-US"/>
        </w:rPr>
      </w:pPr>
    </w:p>
    <w:p w:rsidR="00FE792D" w:rsidRDefault="00FE792D" w:rsidP="00FE792D">
      <w:pPr>
        <w:ind w:left="720"/>
        <w:jc w:val="both"/>
        <w:rPr>
          <w:sz w:val="22"/>
          <w:szCs w:val="22"/>
          <w:u w:val="single"/>
          <w:lang w:val="en-US"/>
        </w:rPr>
      </w:pPr>
      <w:r w:rsidRPr="00666417">
        <w:rPr>
          <w:sz w:val="22"/>
          <w:szCs w:val="22"/>
          <w:u w:val="single"/>
          <w:lang w:val="en-US"/>
        </w:rPr>
        <w:t>MATTERS ARISING FROM LAST MEETING –</w:t>
      </w:r>
    </w:p>
    <w:p w:rsidR="00FE792D" w:rsidRDefault="00FE792D" w:rsidP="00FE792D">
      <w:pPr>
        <w:ind w:left="720"/>
        <w:jc w:val="both"/>
        <w:rPr>
          <w:sz w:val="22"/>
          <w:szCs w:val="22"/>
          <w:u w:val="single"/>
          <w:lang w:val="en-US"/>
        </w:rPr>
      </w:pPr>
    </w:p>
    <w:p w:rsidR="00F9699F" w:rsidRDefault="00F9699F" w:rsidP="00F9699F">
      <w:pPr>
        <w:numPr>
          <w:ilvl w:val="0"/>
          <w:numId w:val="6"/>
        </w:numPr>
      </w:pPr>
      <w:r>
        <w:t xml:space="preserve">The sign has still not been replaced on the A449 between the B4176 and the bridge. </w:t>
      </w:r>
    </w:p>
    <w:p w:rsidR="00F9699F" w:rsidRPr="00F9699F" w:rsidRDefault="00F9699F" w:rsidP="00F9699F">
      <w:pPr>
        <w:numPr>
          <w:ilvl w:val="0"/>
          <w:numId w:val="6"/>
        </w:numPr>
      </w:pPr>
      <w:r>
        <w:t xml:space="preserve">High </w:t>
      </w:r>
      <w:proofErr w:type="spellStart"/>
      <w:r>
        <w:t>Arcal</w:t>
      </w:r>
      <w:proofErr w:type="spellEnd"/>
      <w:r>
        <w:t xml:space="preserve"> Road accidents: C Cllr Victoria Wilson offered help to procure a ‘bend’ warning sign. Following police research into High </w:t>
      </w:r>
      <w:proofErr w:type="spellStart"/>
      <w:r>
        <w:t>Arcal</w:t>
      </w:r>
      <w:proofErr w:type="spellEnd"/>
      <w:r>
        <w:t xml:space="preserve"> Road accidents which showed that many had been recorded by police, more information was given to Highways who were again asked for at least a bend warning sign to be installed. </w:t>
      </w:r>
    </w:p>
    <w:p w:rsidR="00F9699F" w:rsidRPr="00292321" w:rsidRDefault="00F9699F" w:rsidP="00F9699F">
      <w:pPr>
        <w:numPr>
          <w:ilvl w:val="0"/>
          <w:numId w:val="6"/>
        </w:numPr>
        <w:rPr>
          <w:rFonts w:cstheme="minorHAnsi"/>
        </w:rPr>
      </w:pPr>
      <w:r>
        <w:rPr>
          <w:rFonts w:cstheme="minorHAnsi"/>
        </w:rPr>
        <w:t>C Cllr Wilson has informed us that after a meeting at County with Mark Keeling, there should be a sign before the bend  and the Traffic Management Officer will be sent to gauge the situation.</w:t>
      </w:r>
    </w:p>
    <w:p w:rsidR="00FE792D" w:rsidRPr="00F9699F" w:rsidRDefault="00F9699F" w:rsidP="00F9699F">
      <w:pPr>
        <w:numPr>
          <w:ilvl w:val="0"/>
          <w:numId w:val="6"/>
        </w:numPr>
        <w:rPr>
          <w:rFonts w:cstheme="minorHAnsi"/>
        </w:rPr>
      </w:pPr>
      <w:r w:rsidRPr="00F9699F">
        <w:rPr>
          <w:rFonts w:cstheme="minorHAnsi"/>
        </w:rPr>
        <w:t xml:space="preserve">The proposed website had been researched by the clerk and discussed at length the previous week by the clerk and Cllr Nock. It was decided that we would stay with the SSDC website that has a link to HPC. A grant from the Transparency Fund has been received </w:t>
      </w:r>
      <w:r>
        <w:rPr>
          <w:rFonts w:cstheme="minorHAnsi"/>
        </w:rPr>
        <w:t>and the clerk is to check that this can be used for the purchase of a computer to aid Parish Council administration.</w:t>
      </w:r>
    </w:p>
    <w:p w:rsidR="00FE792D" w:rsidRDefault="00FE792D" w:rsidP="00FE792D">
      <w:pPr>
        <w:ind w:left="720"/>
        <w:jc w:val="both"/>
        <w:rPr>
          <w:sz w:val="22"/>
          <w:szCs w:val="22"/>
          <w:u w:val="single"/>
          <w:lang w:val="en-US"/>
        </w:rPr>
      </w:pPr>
    </w:p>
    <w:p w:rsidR="00F9699F" w:rsidRDefault="00FE792D" w:rsidP="00F9699F">
      <w:pPr>
        <w:pStyle w:val="ListParagraph"/>
        <w:spacing w:after="240"/>
        <w:ind w:left="0"/>
        <w:jc w:val="both"/>
        <w:rPr>
          <w:sz w:val="22"/>
          <w:szCs w:val="22"/>
          <w:u w:val="single"/>
        </w:rPr>
      </w:pPr>
      <w:r>
        <w:rPr>
          <w:sz w:val="22"/>
          <w:szCs w:val="22"/>
          <w:lang w:val="en-US"/>
        </w:rPr>
        <w:t xml:space="preserve">            </w:t>
      </w:r>
      <w:r w:rsidRPr="00C47DE6">
        <w:rPr>
          <w:sz w:val="22"/>
          <w:szCs w:val="22"/>
          <w:u w:val="single"/>
        </w:rPr>
        <w:t xml:space="preserve">PLANNING APPLICATIONS : </w:t>
      </w:r>
    </w:p>
    <w:p w:rsidR="00697672" w:rsidRDefault="00F9699F" w:rsidP="00697672">
      <w:pPr>
        <w:pStyle w:val="ListParagraph"/>
        <w:numPr>
          <w:ilvl w:val="0"/>
          <w:numId w:val="8"/>
        </w:numPr>
        <w:jc w:val="both"/>
        <w:rPr>
          <w:sz w:val="22"/>
          <w:szCs w:val="22"/>
          <w:u w:val="single"/>
        </w:rPr>
      </w:pPr>
      <w:r w:rsidRPr="00FA658D">
        <w:rPr>
          <w:u w:val="single"/>
        </w:rPr>
        <w:t>17/00396/FUL</w:t>
      </w:r>
      <w:r>
        <w:t xml:space="preserve"> – Wood Farm Barns, stable – Val 26.05.17, consult 29.06.17, deadline 21.07.17,      C.O. Jennifer </w:t>
      </w:r>
      <w:proofErr w:type="spellStart"/>
      <w:r>
        <w:t>Mincher</w:t>
      </w:r>
      <w:proofErr w:type="spellEnd"/>
      <w:r w:rsidR="00697672">
        <w:t>.</w:t>
      </w:r>
      <w:r>
        <w:rPr>
          <w:color w:val="FF0000"/>
        </w:rPr>
        <w:t xml:space="preserve"> </w:t>
      </w:r>
      <w:r w:rsidRPr="00697672">
        <w:t>HPC has no objections but will ask for a condition that the building will never become a dwelling and question the fact that the proposed stable is in the exact position where a pool is marked on a previous application, which may lead to flooding.</w:t>
      </w:r>
    </w:p>
    <w:p w:rsidR="00F9699F" w:rsidRPr="00697672" w:rsidRDefault="00F9699F" w:rsidP="00697672">
      <w:pPr>
        <w:pStyle w:val="ListParagraph"/>
        <w:numPr>
          <w:ilvl w:val="0"/>
          <w:numId w:val="8"/>
        </w:numPr>
        <w:jc w:val="both"/>
        <w:rPr>
          <w:sz w:val="22"/>
          <w:szCs w:val="22"/>
          <w:u w:val="single"/>
        </w:rPr>
      </w:pPr>
      <w:r w:rsidRPr="00697672">
        <w:rPr>
          <w:u w:val="single"/>
        </w:rPr>
        <w:t>17/00536/FUL</w:t>
      </w:r>
      <w:r w:rsidRPr="009A7385">
        <w:t xml:space="preserve"> - </w:t>
      </w:r>
      <w:r>
        <w:t xml:space="preserve"> Orchard Cottage, bungalow with separate access to Churns Hill Lane to replace approved application 16/00107/FUL. Val 21.06.17, consu</w:t>
      </w:r>
      <w:r w:rsidR="00697672">
        <w:t xml:space="preserve">lt 12.07.17, deadline 16.08.17. </w:t>
      </w:r>
      <w:r w:rsidRPr="00697672">
        <w:rPr>
          <w:color w:val="FF0000"/>
        </w:rPr>
        <w:t xml:space="preserve"> </w:t>
      </w:r>
      <w:r w:rsidRPr="00697672">
        <w:t>HPC has no objection but asks that demolition of The Lodge is confirmed before any construction begins.</w:t>
      </w:r>
    </w:p>
    <w:p w:rsidR="00FE792D" w:rsidRDefault="00FE792D" w:rsidP="00697672">
      <w:pPr>
        <w:tabs>
          <w:tab w:val="left" w:pos="900"/>
        </w:tabs>
        <w:jc w:val="both"/>
        <w:rPr>
          <w:sz w:val="22"/>
          <w:szCs w:val="22"/>
          <w:u w:val="single"/>
        </w:rPr>
      </w:pPr>
    </w:p>
    <w:p w:rsidR="00FE792D" w:rsidRDefault="00FE792D" w:rsidP="00FE792D">
      <w:pPr>
        <w:tabs>
          <w:tab w:val="left" w:pos="900"/>
        </w:tabs>
        <w:ind w:left="720"/>
        <w:jc w:val="both"/>
        <w:rPr>
          <w:sz w:val="22"/>
          <w:szCs w:val="22"/>
          <w:u w:val="single"/>
        </w:rPr>
      </w:pPr>
      <w:r w:rsidRPr="00666417">
        <w:rPr>
          <w:sz w:val="22"/>
          <w:szCs w:val="22"/>
          <w:u w:val="single"/>
        </w:rPr>
        <w:t>PLANNING APPLICATIONS PENDING A DECISION : –</w:t>
      </w:r>
    </w:p>
    <w:p w:rsidR="00697672" w:rsidRDefault="00697672" w:rsidP="00697672">
      <w:pPr>
        <w:tabs>
          <w:tab w:val="left" w:pos="900"/>
        </w:tabs>
        <w:jc w:val="both"/>
        <w:rPr>
          <w:sz w:val="22"/>
          <w:szCs w:val="22"/>
          <w:u w:val="single"/>
        </w:rPr>
      </w:pPr>
    </w:p>
    <w:p w:rsidR="00697672" w:rsidRPr="00074404" w:rsidRDefault="00697672" w:rsidP="00697672">
      <w:pPr>
        <w:numPr>
          <w:ilvl w:val="0"/>
          <w:numId w:val="9"/>
        </w:numPr>
        <w:tabs>
          <w:tab w:val="left" w:pos="900"/>
        </w:tabs>
        <w:jc w:val="both"/>
      </w:pPr>
      <w:r w:rsidRPr="00074404">
        <w:t xml:space="preserve">16/00779/FUL – Construction of dormer bungalow at 12A </w:t>
      </w:r>
      <w:proofErr w:type="spellStart"/>
      <w:r w:rsidRPr="00074404">
        <w:t>Himley</w:t>
      </w:r>
      <w:proofErr w:type="spellEnd"/>
      <w:r w:rsidRPr="00074404">
        <w:t xml:space="preserve"> Lane, rear of 89 School Road, Val 15.11.16, consult 07.12.16, deadline 10.01.17, C.O. Jennifer </w:t>
      </w:r>
      <w:proofErr w:type="spellStart"/>
      <w:r w:rsidRPr="00074404">
        <w:t>Mincher</w:t>
      </w:r>
      <w:proofErr w:type="spellEnd"/>
      <w:r w:rsidRPr="00074404">
        <w:t>.</w:t>
      </w:r>
    </w:p>
    <w:p w:rsidR="00697672" w:rsidRPr="00074404" w:rsidRDefault="00697672" w:rsidP="00697672">
      <w:pPr>
        <w:numPr>
          <w:ilvl w:val="0"/>
          <w:numId w:val="9"/>
        </w:numPr>
      </w:pPr>
      <w:r w:rsidRPr="00074404">
        <w:rPr>
          <w:u w:val="single"/>
        </w:rPr>
        <w:t>17/00296/FUL</w:t>
      </w:r>
      <w:r w:rsidRPr="00074404">
        <w:t xml:space="preserve"> – The Old Barn  (renamed from Greyhound Barn), Stourbridge Road, conservation area, 3.5m square oak gazebo, Val 12.04.17, consult 11.05.17. deadline 07.06.17, C.O. Paul Thompson . </w:t>
      </w:r>
      <w:proofErr w:type="spellStart"/>
      <w:r w:rsidRPr="00074404">
        <w:t>Himley</w:t>
      </w:r>
      <w:proofErr w:type="spellEnd"/>
      <w:r w:rsidRPr="00074404">
        <w:t xml:space="preserve"> PC has commented that as this development is in a conservation area, any building must conform to the requirements set out for building in a conservation area and that any permitted development should be removed from the planning decision.</w:t>
      </w:r>
    </w:p>
    <w:p w:rsidR="00697672" w:rsidRPr="00074404" w:rsidRDefault="00697672" w:rsidP="00697672">
      <w:pPr>
        <w:numPr>
          <w:ilvl w:val="0"/>
          <w:numId w:val="9"/>
        </w:numPr>
        <w:rPr>
          <w:rStyle w:val="address"/>
          <w:rFonts w:eastAsia="Calibri" w:cstheme="minorHAnsi"/>
          <w:b/>
          <w:u w:val="single"/>
        </w:rPr>
      </w:pPr>
      <w:r w:rsidRPr="00074404">
        <w:rPr>
          <w:rFonts w:cstheme="minorHAnsi"/>
          <w:u w:val="single"/>
        </w:rPr>
        <w:t xml:space="preserve">17/00426/TREE_T </w:t>
      </w:r>
      <w:r w:rsidRPr="00074404">
        <w:rPr>
          <w:rFonts w:cstheme="minorHAnsi"/>
        </w:rPr>
        <w:t xml:space="preserve">The Limes </w:t>
      </w:r>
      <w:proofErr w:type="spellStart"/>
      <w:r w:rsidRPr="00074404">
        <w:rPr>
          <w:rFonts w:cstheme="minorHAnsi"/>
        </w:rPr>
        <w:t>Himley</w:t>
      </w:r>
      <w:proofErr w:type="spellEnd"/>
      <w:r w:rsidRPr="00074404">
        <w:rPr>
          <w:rFonts w:cstheme="minorHAnsi"/>
        </w:rPr>
        <w:t xml:space="preserve"> Management, </w:t>
      </w:r>
      <w:proofErr w:type="spellStart"/>
      <w:r w:rsidRPr="00074404">
        <w:rPr>
          <w:rFonts w:cstheme="minorHAnsi"/>
        </w:rPr>
        <w:t>val</w:t>
      </w:r>
      <w:proofErr w:type="spellEnd"/>
      <w:r w:rsidRPr="00074404">
        <w:rPr>
          <w:rFonts w:cstheme="minorHAnsi"/>
        </w:rPr>
        <w:t xml:space="preserve"> 11.05.17, deadline 06.07.17, C.O. Steve </w:t>
      </w:r>
      <w:proofErr w:type="spellStart"/>
      <w:r w:rsidRPr="00074404">
        <w:rPr>
          <w:rFonts w:cstheme="minorHAnsi"/>
        </w:rPr>
        <w:t>Dores</w:t>
      </w:r>
      <w:proofErr w:type="spellEnd"/>
      <w:r w:rsidRPr="00074404">
        <w:rPr>
          <w:rFonts w:cstheme="minorHAnsi"/>
        </w:rPr>
        <w:t xml:space="preserve"> – T31 and T32, 2 yews, remove lowest branch on T31 and reduce height of both by up to 3 metres and reshape crowns. </w:t>
      </w:r>
    </w:p>
    <w:p w:rsidR="00FE792D" w:rsidRDefault="00FE792D" w:rsidP="00697672">
      <w:pPr>
        <w:tabs>
          <w:tab w:val="left" w:pos="900"/>
        </w:tabs>
        <w:jc w:val="both"/>
        <w:rPr>
          <w:sz w:val="22"/>
          <w:szCs w:val="22"/>
          <w:u w:val="single"/>
        </w:rPr>
      </w:pPr>
    </w:p>
    <w:p w:rsidR="00697672" w:rsidRDefault="00FE792D" w:rsidP="00697672">
      <w:pPr>
        <w:widowControl/>
        <w:overflowPunct/>
        <w:autoSpaceDE/>
        <w:adjustRightInd/>
        <w:spacing w:after="200" w:line="276" w:lineRule="auto"/>
        <w:contextualSpacing/>
        <w:jc w:val="both"/>
        <w:rPr>
          <w:sz w:val="22"/>
          <w:szCs w:val="22"/>
        </w:rPr>
      </w:pPr>
      <w:r>
        <w:rPr>
          <w:sz w:val="22"/>
          <w:szCs w:val="22"/>
        </w:rPr>
        <w:t xml:space="preserve">            </w:t>
      </w:r>
      <w:r w:rsidRPr="00666417">
        <w:rPr>
          <w:sz w:val="22"/>
          <w:szCs w:val="22"/>
          <w:u w:val="single"/>
        </w:rPr>
        <w:t>PLANNING DECISIONS</w:t>
      </w:r>
      <w:r>
        <w:rPr>
          <w:sz w:val="22"/>
          <w:szCs w:val="22"/>
          <w:u w:val="single"/>
        </w:rPr>
        <w:t xml:space="preserve"> </w:t>
      </w:r>
      <w:r w:rsidRPr="00016490">
        <w:rPr>
          <w:sz w:val="22"/>
          <w:szCs w:val="22"/>
        </w:rPr>
        <w:t>:</w:t>
      </w:r>
      <w:r>
        <w:rPr>
          <w:sz w:val="22"/>
          <w:szCs w:val="22"/>
        </w:rPr>
        <w:t>-</w:t>
      </w:r>
    </w:p>
    <w:p w:rsidR="00697672" w:rsidRDefault="00697672" w:rsidP="00697672">
      <w:pPr>
        <w:widowControl/>
        <w:overflowPunct/>
        <w:autoSpaceDE/>
        <w:adjustRightInd/>
        <w:spacing w:after="200" w:line="276" w:lineRule="auto"/>
        <w:contextualSpacing/>
        <w:jc w:val="both"/>
        <w:rPr>
          <w:sz w:val="22"/>
          <w:szCs w:val="22"/>
        </w:rPr>
      </w:pPr>
    </w:p>
    <w:p w:rsidR="00697672" w:rsidRPr="00074404" w:rsidRDefault="00697672" w:rsidP="00697672">
      <w:pPr>
        <w:widowControl/>
        <w:numPr>
          <w:ilvl w:val="0"/>
          <w:numId w:val="12"/>
        </w:numPr>
        <w:overflowPunct/>
        <w:autoSpaceDE/>
        <w:adjustRightInd/>
        <w:spacing w:after="200" w:line="276" w:lineRule="auto"/>
        <w:contextualSpacing/>
        <w:jc w:val="both"/>
      </w:pPr>
      <w:r w:rsidRPr="00074404">
        <w:rPr>
          <w:u w:val="single"/>
        </w:rPr>
        <w:t>17/00270/FUL</w:t>
      </w:r>
      <w:r w:rsidRPr="00074404">
        <w:t xml:space="preserve"> – 12A </w:t>
      </w:r>
      <w:proofErr w:type="spellStart"/>
      <w:r w:rsidRPr="00074404">
        <w:t>Himley</w:t>
      </w:r>
      <w:proofErr w:type="spellEnd"/>
      <w:r w:rsidRPr="00074404">
        <w:t xml:space="preserve"> Lane, Demolition of existing garages and construction of new garage, </w:t>
      </w:r>
      <w:proofErr w:type="spellStart"/>
      <w:r w:rsidRPr="00074404">
        <w:t>val</w:t>
      </w:r>
      <w:proofErr w:type="spellEnd"/>
      <w:r w:rsidRPr="00074404">
        <w:t xml:space="preserve"> 24.03.17, consult not available, deadline 19.05.17, C.O. Matthew Hurley. Approved with conditions 19.05.17. </w:t>
      </w:r>
      <w:r w:rsidRPr="00074404">
        <w:rPr>
          <w:color w:val="FF0000"/>
        </w:rPr>
        <w:t xml:space="preserve"> </w:t>
      </w:r>
    </w:p>
    <w:p w:rsidR="00697672" w:rsidRPr="00074404" w:rsidRDefault="00697672" w:rsidP="00697672">
      <w:pPr>
        <w:widowControl/>
        <w:numPr>
          <w:ilvl w:val="0"/>
          <w:numId w:val="12"/>
        </w:numPr>
        <w:overflowPunct/>
        <w:autoSpaceDE/>
        <w:adjustRightInd/>
        <w:spacing w:after="200" w:line="276" w:lineRule="auto"/>
        <w:contextualSpacing/>
        <w:jc w:val="both"/>
      </w:pPr>
      <w:r w:rsidRPr="00074404">
        <w:rPr>
          <w:u w:val="single"/>
        </w:rPr>
        <w:lastRenderedPageBreak/>
        <w:t>17/00271/TREE_T</w:t>
      </w:r>
      <w:r w:rsidRPr="00074404">
        <w:t xml:space="preserve"> – 1 Churns Hill Lane, Crown-lift Lime trees T38, T39, T40 to 6-7 metres.    Val 20.03.17,         deadline 15.05.</w:t>
      </w:r>
      <w:r w:rsidRPr="00074404">
        <w:rPr>
          <w:color w:val="FF0000"/>
        </w:rPr>
        <w:t xml:space="preserve">. </w:t>
      </w:r>
      <w:r w:rsidRPr="00074404">
        <w:t xml:space="preserve">Approved with conditions 26.05.17.  </w:t>
      </w:r>
    </w:p>
    <w:p w:rsidR="00697672" w:rsidRPr="00074404" w:rsidRDefault="00697672" w:rsidP="00697672">
      <w:pPr>
        <w:widowControl/>
        <w:numPr>
          <w:ilvl w:val="0"/>
          <w:numId w:val="12"/>
        </w:numPr>
        <w:overflowPunct/>
        <w:autoSpaceDE/>
        <w:adjustRightInd/>
        <w:spacing w:after="200" w:line="276" w:lineRule="auto"/>
        <w:contextualSpacing/>
        <w:jc w:val="both"/>
      </w:pPr>
      <w:r w:rsidRPr="00074404">
        <w:rPr>
          <w:u w:val="single"/>
        </w:rPr>
        <w:t>17/00260/FUL</w:t>
      </w:r>
      <w:r w:rsidRPr="00074404">
        <w:t xml:space="preserve"> – </w:t>
      </w:r>
      <w:proofErr w:type="spellStart"/>
      <w:r w:rsidRPr="00074404">
        <w:t>Himley</w:t>
      </w:r>
      <w:proofErr w:type="spellEnd"/>
      <w:r w:rsidRPr="00074404">
        <w:t xml:space="preserve"> Field Cottage, erection of one dwelling and timber store (amendment to reduce dwelling size of application 14/00506/FUL approved 23.07.14), Val 11.04.17, consult 04.05.17, deadline 06.06.17, C.O. Gareth Dwight</w:t>
      </w:r>
      <w:r w:rsidRPr="00074404">
        <w:rPr>
          <w:color w:val="FF0000"/>
        </w:rPr>
        <w:t xml:space="preserve">.  </w:t>
      </w:r>
      <w:r w:rsidRPr="00074404">
        <w:t>Approved with conditions</w:t>
      </w:r>
      <w:r w:rsidRPr="00074404">
        <w:rPr>
          <w:color w:val="FF0000"/>
        </w:rPr>
        <w:t xml:space="preserve">  </w:t>
      </w:r>
      <w:r w:rsidRPr="00074404">
        <w:t xml:space="preserve">06.06.17.  </w:t>
      </w:r>
    </w:p>
    <w:p w:rsidR="00697672" w:rsidRPr="00074404" w:rsidRDefault="00697672" w:rsidP="00697672">
      <w:pPr>
        <w:widowControl/>
        <w:numPr>
          <w:ilvl w:val="0"/>
          <w:numId w:val="12"/>
        </w:numPr>
        <w:overflowPunct/>
        <w:autoSpaceDE/>
        <w:adjustRightInd/>
        <w:spacing w:after="200" w:line="276" w:lineRule="auto"/>
        <w:contextualSpacing/>
        <w:jc w:val="both"/>
      </w:pPr>
      <w:r w:rsidRPr="00074404">
        <w:rPr>
          <w:u w:val="single"/>
        </w:rPr>
        <w:t>17/00335/FUL</w:t>
      </w:r>
      <w:r w:rsidRPr="00074404">
        <w:t xml:space="preserve"> – 41 Fir Street, single story rear extension to dwelling house – Val 20.04.17, consult 11.05.17, deadline 15.06.17, C.O. Matthew Hurley. Approved with conditions 14.06.17. </w:t>
      </w:r>
    </w:p>
    <w:p w:rsidR="00697672" w:rsidRDefault="00697672" w:rsidP="00697672">
      <w:pPr>
        <w:widowControl/>
        <w:overflowPunct/>
        <w:autoSpaceDE/>
        <w:adjustRightInd/>
        <w:spacing w:after="200" w:line="276" w:lineRule="auto"/>
        <w:contextualSpacing/>
        <w:jc w:val="both"/>
        <w:rPr>
          <w:sz w:val="22"/>
          <w:szCs w:val="22"/>
          <w:u w:val="single"/>
        </w:rPr>
      </w:pPr>
      <w:r>
        <w:rPr>
          <w:sz w:val="22"/>
          <w:szCs w:val="22"/>
          <w:u w:val="single"/>
        </w:rPr>
        <w:t xml:space="preserve"> </w:t>
      </w:r>
    </w:p>
    <w:p w:rsidR="00697672" w:rsidRPr="00697672" w:rsidRDefault="00697672" w:rsidP="00697672">
      <w:pPr>
        <w:widowControl/>
        <w:overflowPunct/>
        <w:autoSpaceDE/>
        <w:adjustRightInd/>
        <w:spacing w:after="200" w:line="276" w:lineRule="auto"/>
        <w:contextualSpacing/>
        <w:jc w:val="both"/>
        <w:rPr>
          <w:sz w:val="22"/>
          <w:szCs w:val="22"/>
          <w:u w:val="single"/>
        </w:rPr>
      </w:pPr>
      <w:r>
        <w:rPr>
          <w:sz w:val="22"/>
          <w:szCs w:val="22"/>
        </w:rPr>
        <w:t xml:space="preserve">            </w:t>
      </w:r>
      <w:r w:rsidRPr="00697672">
        <w:rPr>
          <w:sz w:val="22"/>
          <w:szCs w:val="22"/>
          <w:u w:val="single"/>
        </w:rPr>
        <w:t>PL</w:t>
      </w:r>
      <w:r w:rsidR="00FF1DFC">
        <w:rPr>
          <w:sz w:val="22"/>
          <w:szCs w:val="22"/>
          <w:u w:val="single"/>
        </w:rPr>
        <w:t>ANNING APPLICATIONS WITHDRAWN :-</w:t>
      </w:r>
    </w:p>
    <w:p w:rsidR="00697672" w:rsidRDefault="00697672" w:rsidP="00697672">
      <w:pPr>
        <w:widowControl/>
        <w:overflowPunct/>
        <w:autoSpaceDE/>
        <w:adjustRightInd/>
        <w:spacing w:after="200" w:line="276" w:lineRule="auto"/>
        <w:contextualSpacing/>
        <w:jc w:val="both"/>
      </w:pPr>
    </w:p>
    <w:p w:rsidR="00697672" w:rsidRPr="00074404" w:rsidRDefault="00697672" w:rsidP="00697672">
      <w:pPr>
        <w:widowControl/>
        <w:numPr>
          <w:ilvl w:val="0"/>
          <w:numId w:val="13"/>
        </w:numPr>
        <w:overflowPunct/>
        <w:autoSpaceDE/>
        <w:adjustRightInd/>
        <w:spacing w:after="200" w:line="276" w:lineRule="auto"/>
        <w:contextualSpacing/>
        <w:jc w:val="both"/>
      </w:pPr>
      <w:r w:rsidRPr="00074404">
        <w:t xml:space="preserve">17/00311/OFFRES – </w:t>
      </w:r>
      <w:proofErr w:type="spellStart"/>
      <w:r w:rsidRPr="00074404">
        <w:t>Roadstone</w:t>
      </w:r>
      <w:proofErr w:type="spellEnd"/>
      <w:r w:rsidRPr="00074404">
        <w:t xml:space="preserve"> House, Fir Street, change of use from offices to 10 flats, </w:t>
      </w:r>
      <w:proofErr w:type="spellStart"/>
      <w:r w:rsidRPr="00074404">
        <w:t>val</w:t>
      </w:r>
      <w:proofErr w:type="spellEnd"/>
      <w:r w:rsidRPr="00074404">
        <w:t xml:space="preserve"> 03.04.17, consult 28.04.17, deadline 29.05.17, C.O. Gareth Dwight.  </w:t>
      </w:r>
    </w:p>
    <w:p w:rsidR="00074404" w:rsidRPr="00697672" w:rsidRDefault="00697672" w:rsidP="00231ADA">
      <w:pPr>
        <w:widowControl/>
        <w:numPr>
          <w:ilvl w:val="0"/>
          <w:numId w:val="13"/>
        </w:numPr>
        <w:overflowPunct/>
        <w:autoSpaceDE/>
        <w:adjustRightInd/>
        <w:spacing w:after="200" w:line="276" w:lineRule="auto"/>
        <w:contextualSpacing/>
        <w:jc w:val="both"/>
      </w:pPr>
      <w:r w:rsidRPr="00074404">
        <w:t xml:space="preserve">17/00312/OFFRES – </w:t>
      </w:r>
      <w:proofErr w:type="spellStart"/>
      <w:r w:rsidRPr="00074404">
        <w:t>Baggeridge</w:t>
      </w:r>
      <w:proofErr w:type="spellEnd"/>
      <w:r w:rsidRPr="00074404">
        <w:t xml:space="preserve"> House, Fir Street, change of use from offices to 8 flats, </w:t>
      </w:r>
      <w:proofErr w:type="spellStart"/>
      <w:r w:rsidRPr="00074404">
        <w:t>val</w:t>
      </w:r>
      <w:proofErr w:type="spellEnd"/>
      <w:r w:rsidRPr="00074404">
        <w:t xml:space="preserve"> 03.04.17, consult 28.04.17, deadline 29.05.17, C.O.</w:t>
      </w:r>
      <w:r w:rsidR="00FF1DFC" w:rsidRPr="00074404">
        <w:t xml:space="preserve"> Gareth Dwight. </w:t>
      </w:r>
      <w:proofErr w:type="spellStart"/>
      <w:r w:rsidRPr="00074404">
        <w:t>Himley</w:t>
      </w:r>
      <w:proofErr w:type="spellEnd"/>
      <w:r w:rsidRPr="00074404">
        <w:t xml:space="preserve"> PC  objected because of the dangerous exit from Fir Street  and </w:t>
      </w:r>
      <w:proofErr w:type="spellStart"/>
      <w:r w:rsidRPr="00074404">
        <w:t>Baggeridge</w:t>
      </w:r>
      <w:proofErr w:type="spellEnd"/>
      <w:r w:rsidRPr="00074404">
        <w:t xml:space="preserve"> development was only allowed including these premises for industrial use, on appeal. Application withdrawn 23.05.17</w:t>
      </w:r>
    </w:p>
    <w:p w:rsidR="00FE792D" w:rsidRDefault="00FE792D" w:rsidP="00FE792D">
      <w:pPr>
        <w:pStyle w:val="ListParagraph"/>
        <w:widowControl/>
        <w:overflowPunct/>
        <w:autoSpaceDE/>
        <w:adjustRightInd/>
        <w:spacing w:after="200" w:line="276" w:lineRule="auto"/>
        <w:ind w:left="0"/>
        <w:contextualSpacing/>
        <w:jc w:val="both"/>
        <w:rPr>
          <w:sz w:val="22"/>
          <w:szCs w:val="22"/>
        </w:rPr>
      </w:pPr>
      <w:r>
        <w:rPr>
          <w:sz w:val="22"/>
          <w:szCs w:val="22"/>
          <w:lang w:val="en-US"/>
        </w:rPr>
        <w:t xml:space="preserve">            </w:t>
      </w:r>
      <w:r w:rsidRPr="00666417">
        <w:rPr>
          <w:sz w:val="22"/>
          <w:szCs w:val="22"/>
          <w:u w:val="single"/>
          <w:lang w:val="en-US"/>
        </w:rPr>
        <w:t>SOUTH STAFFORDSHIRE COUNCIL</w:t>
      </w:r>
      <w:r w:rsidRPr="00666417">
        <w:rPr>
          <w:sz w:val="22"/>
          <w:szCs w:val="22"/>
          <w:lang w:val="en-US"/>
        </w:rPr>
        <w:t xml:space="preserve">:-  </w:t>
      </w:r>
      <w:r w:rsidRPr="003D0D68">
        <w:rPr>
          <w:sz w:val="22"/>
          <w:szCs w:val="22"/>
        </w:rPr>
        <w:t>None</w:t>
      </w:r>
    </w:p>
    <w:p w:rsidR="00FE792D" w:rsidRDefault="00FE792D" w:rsidP="00FE792D">
      <w:pPr>
        <w:pStyle w:val="ListParagraph"/>
        <w:widowControl/>
        <w:overflowPunct/>
        <w:autoSpaceDE/>
        <w:adjustRightInd/>
        <w:spacing w:after="200" w:line="276" w:lineRule="auto"/>
        <w:ind w:left="0"/>
        <w:contextualSpacing/>
        <w:jc w:val="both"/>
      </w:pPr>
    </w:p>
    <w:p w:rsidR="00FE792D" w:rsidRDefault="00FE792D" w:rsidP="00FE792D">
      <w:pPr>
        <w:pStyle w:val="ListParagraph"/>
        <w:widowControl/>
        <w:overflowPunct/>
        <w:autoSpaceDE/>
        <w:adjustRightInd/>
        <w:spacing w:after="200" w:line="276" w:lineRule="auto"/>
        <w:ind w:left="0"/>
        <w:contextualSpacing/>
        <w:jc w:val="both"/>
        <w:rPr>
          <w:sz w:val="22"/>
          <w:szCs w:val="22"/>
          <w:u w:val="single"/>
          <w:lang w:val="en-US"/>
        </w:rPr>
      </w:pPr>
      <w:r>
        <w:t xml:space="preserve">              </w:t>
      </w:r>
      <w:r w:rsidRPr="00666417">
        <w:rPr>
          <w:sz w:val="22"/>
          <w:szCs w:val="22"/>
          <w:u w:val="single"/>
          <w:lang w:val="en-US"/>
        </w:rPr>
        <w:t>ANY OTHER BUSINESS INCLUDING RESIDENTS COMPLAINTS :-</w:t>
      </w:r>
    </w:p>
    <w:p w:rsidR="00FE792D" w:rsidRDefault="00FE792D" w:rsidP="00FE792D">
      <w:pPr>
        <w:pStyle w:val="ListParagraph"/>
        <w:widowControl/>
        <w:overflowPunct/>
        <w:autoSpaceDE/>
        <w:adjustRightInd/>
        <w:spacing w:after="200" w:line="276" w:lineRule="auto"/>
        <w:ind w:left="0"/>
        <w:contextualSpacing/>
        <w:jc w:val="both"/>
        <w:rPr>
          <w:sz w:val="22"/>
          <w:szCs w:val="22"/>
          <w:u w:val="single"/>
          <w:lang w:val="en-US"/>
        </w:rPr>
      </w:pPr>
    </w:p>
    <w:p w:rsidR="000909A1" w:rsidRPr="00074404" w:rsidRDefault="00074404" w:rsidP="000909A1">
      <w:pPr>
        <w:pStyle w:val="ListParagraph"/>
        <w:widowControl/>
        <w:numPr>
          <w:ilvl w:val="0"/>
          <w:numId w:val="5"/>
        </w:numPr>
        <w:overflowPunct/>
        <w:autoSpaceDE/>
        <w:adjustRightInd/>
        <w:spacing w:after="200" w:line="276" w:lineRule="auto"/>
        <w:contextualSpacing/>
        <w:jc w:val="both"/>
        <w:rPr>
          <w:lang w:val="en-US"/>
        </w:rPr>
      </w:pPr>
      <w:r w:rsidRPr="00074404">
        <w:rPr>
          <w:lang w:val="en-US"/>
        </w:rPr>
        <w:t>The HSBC bank statement was presented for information purposes.</w:t>
      </w:r>
    </w:p>
    <w:p w:rsidR="00074404" w:rsidRPr="00074404" w:rsidRDefault="00074404" w:rsidP="000909A1">
      <w:pPr>
        <w:pStyle w:val="ListParagraph"/>
        <w:widowControl/>
        <w:numPr>
          <w:ilvl w:val="0"/>
          <w:numId w:val="5"/>
        </w:numPr>
        <w:overflowPunct/>
        <w:autoSpaceDE/>
        <w:adjustRightInd/>
        <w:spacing w:after="200" w:line="276" w:lineRule="auto"/>
        <w:contextualSpacing/>
        <w:jc w:val="both"/>
        <w:rPr>
          <w:lang w:val="en-US"/>
        </w:rPr>
      </w:pPr>
      <w:r w:rsidRPr="00074404">
        <w:rPr>
          <w:lang w:val="en-US"/>
        </w:rPr>
        <w:t>Cyber crime posters and shed security posters were distributed for the notice boards.</w:t>
      </w:r>
    </w:p>
    <w:p w:rsidR="00074404" w:rsidRPr="00074404" w:rsidRDefault="00074404" w:rsidP="000909A1">
      <w:pPr>
        <w:pStyle w:val="ListParagraph"/>
        <w:widowControl/>
        <w:numPr>
          <w:ilvl w:val="0"/>
          <w:numId w:val="5"/>
        </w:numPr>
        <w:overflowPunct/>
        <w:autoSpaceDE/>
        <w:adjustRightInd/>
        <w:spacing w:after="200" w:line="276" w:lineRule="auto"/>
        <w:contextualSpacing/>
        <w:jc w:val="both"/>
        <w:rPr>
          <w:lang w:val="en-US"/>
        </w:rPr>
      </w:pPr>
      <w:r w:rsidRPr="00074404">
        <w:rPr>
          <w:lang w:val="en-US"/>
        </w:rPr>
        <w:t xml:space="preserve">The clerk informed </w:t>
      </w:r>
      <w:proofErr w:type="spellStart"/>
      <w:r w:rsidRPr="00074404">
        <w:rPr>
          <w:lang w:val="en-US"/>
        </w:rPr>
        <w:t>Councillors</w:t>
      </w:r>
      <w:r w:rsidR="00231ADA">
        <w:rPr>
          <w:lang w:val="en-US"/>
        </w:rPr>
        <w:t>’</w:t>
      </w:r>
      <w:proofErr w:type="spellEnd"/>
      <w:r w:rsidRPr="00074404">
        <w:rPr>
          <w:lang w:val="en-US"/>
        </w:rPr>
        <w:t xml:space="preserve"> that the reclaimed VAT retu</w:t>
      </w:r>
      <w:r w:rsidR="00231ADA">
        <w:rPr>
          <w:lang w:val="en-US"/>
        </w:rPr>
        <w:t>rn had been sent off on 24/5/17.</w:t>
      </w:r>
    </w:p>
    <w:p w:rsidR="00074404" w:rsidRPr="00074404" w:rsidRDefault="00074404" w:rsidP="000909A1">
      <w:pPr>
        <w:pStyle w:val="ListParagraph"/>
        <w:widowControl/>
        <w:numPr>
          <w:ilvl w:val="0"/>
          <w:numId w:val="5"/>
        </w:numPr>
        <w:overflowPunct/>
        <w:autoSpaceDE/>
        <w:adjustRightInd/>
        <w:spacing w:after="200" w:line="276" w:lineRule="auto"/>
        <w:contextualSpacing/>
        <w:jc w:val="both"/>
        <w:rPr>
          <w:lang w:val="en-US"/>
        </w:rPr>
      </w:pPr>
      <w:r w:rsidRPr="00074404">
        <w:rPr>
          <w:lang w:val="en-US"/>
        </w:rPr>
        <w:t>A thank you letter had been received from Derek Walker for the vouchers sent to him in recognition of him completing the audit work for the Council.</w:t>
      </w:r>
    </w:p>
    <w:p w:rsidR="00074404" w:rsidRPr="00074404" w:rsidRDefault="00074404" w:rsidP="00074404">
      <w:pPr>
        <w:pStyle w:val="ListParagraph"/>
        <w:widowControl/>
        <w:numPr>
          <w:ilvl w:val="0"/>
          <w:numId w:val="5"/>
        </w:numPr>
        <w:overflowPunct/>
        <w:autoSpaceDE/>
        <w:adjustRightInd/>
        <w:spacing w:after="200" w:line="276" w:lineRule="auto"/>
        <w:contextualSpacing/>
        <w:jc w:val="both"/>
        <w:rPr>
          <w:lang w:val="en-US"/>
        </w:rPr>
      </w:pPr>
      <w:r w:rsidRPr="00074404">
        <w:rPr>
          <w:lang w:val="en-US"/>
        </w:rPr>
        <w:t xml:space="preserve">The clerk advised that she had been contacted by </w:t>
      </w:r>
      <w:proofErr w:type="spellStart"/>
      <w:r w:rsidRPr="00074404">
        <w:rPr>
          <w:lang w:val="en-US"/>
        </w:rPr>
        <w:t>Playsafety</w:t>
      </w:r>
      <w:proofErr w:type="spellEnd"/>
      <w:r w:rsidRPr="00074404">
        <w:rPr>
          <w:lang w:val="en-US"/>
        </w:rPr>
        <w:t xml:space="preserve"> and that she had confirmed the annual inspection be carried out and that this was </w:t>
      </w:r>
      <w:proofErr w:type="spellStart"/>
      <w:r w:rsidRPr="00074404">
        <w:rPr>
          <w:lang w:val="en-US"/>
        </w:rPr>
        <w:t>diarised</w:t>
      </w:r>
      <w:proofErr w:type="spellEnd"/>
      <w:r w:rsidRPr="00074404">
        <w:rPr>
          <w:lang w:val="en-US"/>
        </w:rPr>
        <w:t xml:space="preserve"> by them to be completed annually.</w:t>
      </w:r>
    </w:p>
    <w:p w:rsidR="00074404" w:rsidRPr="00074404" w:rsidRDefault="00074404" w:rsidP="00074404">
      <w:pPr>
        <w:pStyle w:val="ListParagraph"/>
        <w:widowControl/>
        <w:numPr>
          <w:ilvl w:val="0"/>
          <w:numId w:val="5"/>
        </w:numPr>
        <w:overflowPunct/>
        <w:autoSpaceDE/>
        <w:adjustRightInd/>
        <w:spacing w:line="276" w:lineRule="auto"/>
        <w:contextualSpacing/>
        <w:jc w:val="both"/>
        <w:rPr>
          <w:lang w:val="en-US"/>
        </w:rPr>
      </w:pPr>
      <w:r w:rsidRPr="00074404">
        <w:t>Contractors who cut the Playing Field have been damaging the private gate and post at the School Road entrance. Andy Cousins at SSDC was contacted to advise the contractors of the damage and ask them to avoid such damage in future. Contractors will use a smaller vehicle in future.</w:t>
      </w:r>
    </w:p>
    <w:p w:rsidR="00074404" w:rsidRPr="00074404" w:rsidRDefault="00074404" w:rsidP="00074404">
      <w:pPr>
        <w:numPr>
          <w:ilvl w:val="0"/>
          <w:numId w:val="5"/>
        </w:numPr>
      </w:pPr>
      <w:r w:rsidRPr="00074404">
        <w:t>Homes and Communities were asked to cut the hedge and verge by the notice board and did so promptly.</w:t>
      </w:r>
    </w:p>
    <w:p w:rsidR="00074404" w:rsidRPr="00074404" w:rsidRDefault="00074404" w:rsidP="00074404">
      <w:pPr>
        <w:numPr>
          <w:ilvl w:val="0"/>
          <w:numId w:val="5"/>
        </w:numPr>
      </w:pPr>
      <w:r w:rsidRPr="00074404">
        <w:t xml:space="preserve"> ‘Vandal’ damage to flowers in </w:t>
      </w:r>
      <w:proofErr w:type="spellStart"/>
      <w:r w:rsidRPr="00074404">
        <w:t>Sytch</w:t>
      </w:r>
      <w:proofErr w:type="spellEnd"/>
      <w:r w:rsidRPr="00074404">
        <w:t xml:space="preserve"> Lane Cemetery was found to be caused by crows.</w:t>
      </w:r>
    </w:p>
    <w:p w:rsidR="00074404" w:rsidRPr="00074404" w:rsidRDefault="00074404" w:rsidP="00074404">
      <w:pPr>
        <w:numPr>
          <w:ilvl w:val="0"/>
          <w:numId w:val="5"/>
        </w:numPr>
      </w:pPr>
      <w:r w:rsidRPr="00074404">
        <w:t xml:space="preserve">The </w:t>
      </w:r>
      <w:proofErr w:type="spellStart"/>
      <w:r w:rsidRPr="00074404">
        <w:t>Bridgnorth</w:t>
      </w:r>
      <w:proofErr w:type="spellEnd"/>
      <w:r w:rsidRPr="00074404">
        <w:t xml:space="preserve"> Road bus shelter needs repairing, a quote of £100 has been received to replace rotten wood and MDF roof lining which is falling down with ply wood. </w:t>
      </w:r>
      <w:proofErr w:type="spellStart"/>
      <w:r w:rsidRPr="00074404">
        <w:t>Cllrs</w:t>
      </w:r>
      <w:proofErr w:type="spellEnd"/>
      <w:r w:rsidRPr="00074404">
        <w:t xml:space="preserve"> requested t</w:t>
      </w:r>
      <w:r w:rsidR="00231ADA">
        <w:t xml:space="preserve">hat we ask for staining inside </w:t>
      </w:r>
      <w:r w:rsidRPr="00074404">
        <w:t>and preservative outside too.</w:t>
      </w:r>
    </w:p>
    <w:p w:rsidR="00074404" w:rsidRPr="00074404" w:rsidRDefault="00074404" w:rsidP="00074404">
      <w:pPr>
        <w:numPr>
          <w:ilvl w:val="0"/>
          <w:numId w:val="5"/>
        </w:numPr>
      </w:pPr>
      <w:r w:rsidRPr="00074404">
        <w:t xml:space="preserve">Temp security fence around </w:t>
      </w:r>
      <w:proofErr w:type="spellStart"/>
      <w:r w:rsidRPr="00074404">
        <w:t>Bagg</w:t>
      </w:r>
      <w:r w:rsidR="00231ADA">
        <w:t>eridge</w:t>
      </w:r>
      <w:proofErr w:type="spellEnd"/>
      <w:r w:rsidRPr="00074404">
        <w:t xml:space="preserve"> Village site at end of Fir Street keeps being removed from road and traffic is again using Fir Street as an entrance. Cllr Lees stated that the security fence was not included in any of the plans and the existing gate across Fir Street should be closed to prevent un-authorised access.</w:t>
      </w:r>
    </w:p>
    <w:p w:rsidR="00074404" w:rsidRPr="00074404" w:rsidRDefault="00074404" w:rsidP="00074404">
      <w:pPr>
        <w:numPr>
          <w:ilvl w:val="0"/>
          <w:numId w:val="5"/>
        </w:numPr>
      </w:pPr>
      <w:r w:rsidRPr="00074404">
        <w:t xml:space="preserve">Clerk is to send email to Mr Stephen Foster asking for </w:t>
      </w:r>
      <w:proofErr w:type="spellStart"/>
      <w:r w:rsidRPr="00074404">
        <w:t>epicormic</w:t>
      </w:r>
      <w:proofErr w:type="spellEnd"/>
      <w:r w:rsidRPr="00074404">
        <w:t xml:space="preserve"> growth of lime trees which is obstructing the pavement in School Road to be cut back.</w:t>
      </w:r>
    </w:p>
    <w:p w:rsidR="00074404" w:rsidRDefault="00074404" w:rsidP="00231ADA">
      <w:pPr>
        <w:numPr>
          <w:ilvl w:val="0"/>
          <w:numId w:val="5"/>
        </w:numPr>
      </w:pPr>
      <w:proofErr w:type="spellStart"/>
      <w:r w:rsidRPr="00074404">
        <w:t>Himley</w:t>
      </w:r>
      <w:proofErr w:type="spellEnd"/>
      <w:r w:rsidRPr="00074404">
        <w:t xml:space="preserve"> Country Hotel is applying for a new premises licence which includes inside music from 07:00 to 01:00 and supply of alcohol 07:00 to 01:00, both every day of the year. HPC is to object to these hours on the grounds of potential public nuisance and ask for current </w:t>
      </w:r>
      <w:proofErr w:type="spellStart"/>
      <w:r w:rsidRPr="00074404">
        <w:t>licencing</w:t>
      </w:r>
      <w:proofErr w:type="spellEnd"/>
      <w:r w:rsidRPr="00074404">
        <w:t xml:space="preserve"> hours to be renewed instead. </w:t>
      </w:r>
    </w:p>
    <w:p w:rsidR="00231ADA" w:rsidRPr="00231ADA" w:rsidRDefault="00231ADA" w:rsidP="00231ADA">
      <w:pPr>
        <w:numPr>
          <w:ilvl w:val="0"/>
          <w:numId w:val="5"/>
        </w:numPr>
      </w:pPr>
      <w:r>
        <w:t>Cllr Crisp confirmed that a weekly inspection of the play equipment is carried out and documented as per the insurance requirement.</w:t>
      </w:r>
    </w:p>
    <w:p w:rsidR="00231ADA" w:rsidRDefault="00FE792D" w:rsidP="00FE792D">
      <w:pPr>
        <w:jc w:val="both"/>
        <w:rPr>
          <w:sz w:val="22"/>
          <w:szCs w:val="22"/>
          <w:lang w:val="en-US"/>
        </w:rPr>
      </w:pPr>
      <w:r w:rsidRPr="00DD4D9F">
        <w:rPr>
          <w:sz w:val="22"/>
          <w:szCs w:val="22"/>
          <w:lang w:val="en-US"/>
        </w:rPr>
        <w:t xml:space="preserve">         </w:t>
      </w:r>
    </w:p>
    <w:p w:rsidR="00FE792D" w:rsidRDefault="00231ADA" w:rsidP="00FE792D">
      <w:pPr>
        <w:jc w:val="both"/>
        <w:rPr>
          <w:sz w:val="22"/>
          <w:szCs w:val="22"/>
          <w:u w:val="single"/>
          <w:lang w:val="en-US"/>
        </w:rPr>
      </w:pPr>
      <w:r>
        <w:rPr>
          <w:sz w:val="22"/>
          <w:szCs w:val="22"/>
          <w:lang w:val="en-US"/>
        </w:rPr>
        <w:t xml:space="preserve">               </w:t>
      </w:r>
      <w:r w:rsidR="00FE792D" w:rsidRPr="00DD4D9F">
        <w:rPr>
          <w:sz w:val="22"/>
          <w:szCs w:val="22"/>
          <w:lang w:val="en-US"/>
        </w:rPr>
        <w:t xml:space="preserve"> </w:t>
      </w:r>
      <w:r w:rsidR="00FE792D" w:rsidRPr="00DD4D9F">
        <w:rPr>
          <w:sz w:val="22"/>
          <w:szCs w:val="22"/>
          <w:u w:val="single"/>
          <w:lang w:val="en-US"/>
        </w:rPr>
        <w:t xml:space="preserve">ACCOUNTS FOR PAYMENT –  </w:t>
      </w:r>
    </w:p>
    <w:p w:rsidR="00074404" w:rsidRDefault="00074404" w:rsidP="00FE792D">
      <w:pPr>
        <w:jc w:val="both"/>
        <w:rPr>
          <w:sz w:val="22"/>
          <w:szCs w:val="22"/>
          <w:u w:val="single"/>
          <w:lang w:val="en-US"/>
        </w:rPr>
      </w:pPr>
    </w:p>
    <w:p w:rsidR="00231ADA" w:rsidRDefault="00231ADA" w:rsidP="00231ADA">
      <w:pPr>
        <w:numPr>
          <w:ilvl w:val="0"/>
          <w:numId w:val="15"/>
        </w:numPr>
        <w:jc w:val="both"/>
        <w:rPr>
          <w:lang w:val="en-US"/>
        </w:rPr>
      </w:pPr>
      <w:r w:rsidRPr="00231ADA">
        <w:rPr>
          <w:lang w:val="en-US"/>
        </w:rPr>
        <w:t>100408 - £25 M&amp;S – Derek Walker thank you</w:t>
      </w:r>
    </w:p>
    <w:p w:rsidR="00231ADA" w:rsidRDefault="00074404" w:rsidP="00231ADA">
      <w:pPr>
        <w:numPr>
          <w:ilvl w:val="0"/>
          <w:numId w:val="15"/>
        </w:numPr>
        <w:jc w:val="both"/>
        <w:rPr>
          <w:lang w:val="en-US"/>
        </w:rPr>
      </w:pPr>
      <w:r w:rsidRPr="00231ADA">
        <w:rPr>
          <w:lang w:val="en-US"/>
        </w:rPr>
        <w:t>100409  - £300 Clerk Wages</w:t>
      </w:r>
    </w:p>
    <w:p w:rsidR="00231ADA" w:rsidRDefault="00074404" w:rsidP="00231ADA">
      <w:pPr>
        <w:numPr>
          <w:ilvl w:val="0"/>
          <w:numId w:val="15"/>
        </w:numPr>
        <w:jc w:val="both"/>
        <w:rPr>
          <w:lang w:val="en-US"/>
        </w:rPr>
      </w:pPr>
      <w:r w:rsidRPr="00231ADA">
        <w:rPr>
          <w:lang w:val="en-US"/>
        </w:rPr>
        <w:t>100410 - £75 HMRC</w:t>
      </w:r>
    </w:p>
    <w:p w:rsidR="00231ADA" w:rsidRDefault="00231ADA" w:rsidP="00231ADA">
      <w:pPr>
        <w:numPr>
          <w:ilvl w:val="0"/>
          <w:numId w:val="15"/>
        </w:numPr>
        <w:jc w:val="both"/>
        <w:rPr>
          <w:lang w:val="en-US"/>
        </w:rPr>
      </w:pPr>
      <w:r w:rsidRPr="00231ADA">
        <w:rPr>
          <w:lang w:val="en-US"/>
        </w:rPr>
        <w:t>100411 - £11.85 – Y Nock Expenses – notice</w:t>
      </w:r>
      <w:r w:rsidR="00CA0A26">
        <w:rPr>
          <w:lang w:val="en-US"/>
        </w:rPr>
        <w:t xml:space="preserve"> board magnets</w:t>
      </w:r>
    </w:p>
    <w:p w:rsidR="00231ADA" w:rsidRPr="00231ADA" w:rsidRDefault="00231ADA" w:rsidP="00231ADA">
      <w:pPr>
        <w:numPr>
          <w:ilvl w:val="0"/>
          <w:numId w:val="15"/>
        </w:numPr>
        <w:jc w:val="both"/>
        <w:rPr>
          <w:lang w:val="en-US"/>
        </w:rPr>
      </w:pPr>
      <w:r w:rsidRPr="00231ADA">
        <w:rPr>
          <w:lang w:val="en-US"/>
        </w:rPr>
        <w:t xml:space="preserve">100412 – </w:t>
      </w:r>
      <w:r w:rsidR="00CA0A26">
        <w:rPr>
          <w:lang w:val="en-US"/>
        </w:rPr>
        <w:t>£45.60 S</w:t>
      </w:r>
      <w:r w:rsidRPr="00231ADA">
        <w:rPr>
          <w:lang w:val="en-US"/>
        </w:rPr>
        <w:t xml:space="preserve"> Farley</w:t>
      </w:r>
      <w:r w:rsidR="00CA0A26">
        <w:rPr>
          <w:lang w:val="en-US"/>
        </w:rPr>
        <w:t xml:space="preserve"> Clerk</w:t>
      </w:r>
      <w:r w:rsidRPr="00231ADA">
        <w:rPr>
          <w:lang w:val="en-US"/>
        </w:rPr>
        <w:t xml:space="preserve"> – Expenses for 2016</w:t>
      </w:r>
    </w:p>
    <w:p w:rsidR="00FE792D" w:rsidRPr="00DD4D9F" w:rsidRDefault="00FE792D" w:rsidP="00FE792D">
      <w:pPr>
        <w:jc w:val="both"/>
        <w:rPr>
          <w:sz w:val="22"/>
          <w:szCs w:val="22"/>
          <w:u w:val="single"/>
          <w:lang w:val="en-US"/>
        </w:rPr>
      </w:pPr>
    </w:p>
    <w:p w:rsidR="00FE792D" w:rsidRDefault="00231ADA" w:rsidP="00FE792D">
      <w:pPr>
        <w:jc w:val="both"/>
        <w:rPr>
          <w:sz w:val="22"/>
          <w:szCs w:val="22"/>
          <w:lang w:val="en-US"/>
        </w:rPr>
      </w:pPr>
      <w:r>
        <w:rPr>
          <w:sz w:val="22"/>
          <w:szCs w:val="22"/>
          <w:lang w:val="en-US"/>
        </w:rPr>
        <w:t xml:space="preserve">            </w:t>
      </w:r>
      <w:r w:rsidR="00FE792D" w:rsidRPr="00666417">
        <w:rPr>
          <w:sz w:val="22"/>
          <w:szCs w:val="22"/>
          <w:u w:val="single"/>
          <w:lang w:val="en-US"/>
        </w:rPr>
        <w:t xml:space="preserve">DATE &amp; TIME OF NEXT MEETING </w:t>
      </w:r>
      <w:r w:rsidR="00FE792D" w:rsidRPr="00666417">
        <w:rPr>
          <w:sz w:val="22"/>
          <w:szCs w:val="22"/>
          <w:lang w:val="en-US"/>
        </w:rPr>
        <w:t xml:space="preserve">:-     </w:t>
      </w:r>
      <w:r w:rsidR="00FE792D" w:rsidRPr="00666417">
        <w:rPr>
          <w:b/>
          <w:sz w:val="22"/>
          <w:szCs w:val="22"/>
          <w:lang w:val="en-US"/>
        </w:rPr>
        <w:t>WEDNESDA</w:t>
      </w:r>
      <w:r w:rsidR="00FE792D">
        <w:rPr>
          <w:b/>
          <w:sz w:val="22"/>
          <w:szCs w:val="22"/>
          <w:lang w:val="en-US"/>
        </w:rPr>
        <w:t>Y</w:t>
      </w:r>
      <w:r w:rsidR="008C4623">
        <w:rPr>
          <w:b/>
          <w:sz w:val="22"/>
          <w:szCs w:val="22"/>
          <w:lang w:val="en-US"/>
        </w:rPr>
        <w:t xml:space="preserve"> 19</w:t>
      </w:r>
      <w:r w:rsidR="008C4623" w:rsidRPr="008C4623">
        <w:rPr>
          <w:b/>
          <w:sz w:val="22"/>
          <w:szCs w:val="22"/>
          <w:vertAlign w:val="superscript"/>
          <w:lang w:val="en-US"/>
        </w:rPr>
        <w:t>TH</w:t>
      </w:r>
      <w:r w:rsidR="008C4623">
        <w:rPr>
          <w:b/>
          <w:sz w:val="22"/>
          <w:szCs w:val="22"/>
          <w:lang w:val="en-US"/>
        </w:rPr>
        <w:t xml:space="preserve"> JULY</w:t>
      </w:r>
      <w:r w:rsidR="00FE792D">
        <w:rPr>
          <w:b/>
          <w:sz w:val="22"/>
          <w:szCs w:val="22"/>
          <w:lang w:val="en-US"/>
        </w:rPr>
        <w:t xml:space="preserve"> </w:t>
      </w:r>
      <w:r w:rsidR="00FE792D" w:rsidRPr="00666417">
        <w:rPr>
          <w:b/>
          <w:sz w:val="22"/>
          <w:szCs w:val="22"/>
          <w:lang w:val="en-US"/>
        </w:rPr>
        <w:t xml:space="preserve"> 2017 at 7.00p</w:t>
      </w:r>
      <w:r>
        <w:rPr>
          <w:b/>
          <w:sz w:val="22"/>
          <w:szCs w:val="22"/>
          <w:lang w:val="en-US"/>
        </w:rPr>
        <w:t>m</w:t>
      </w:r>
      <w:r w:rsidR="00FE792D" w:rsidRPr="00666417">
        <w:rPr>
          <w:sz w:val="22"/>
          <w:szCs w:val="22"/>
          <w:lang w:val="en-US"/>
        </w:rPr>
        <w:t xml:space="preserve"> </w:t>
      </w:r>
    </w:p>
    <w:p w:rsidR="00CA0A26" w:rsidRPr="00666417" w:rsidRDefault="00CA0A26" w:rsidP="00FE792D">
      <w:pPr>
        <w:jc w:val="both"/>
        <w:rPr>
          <w:sz w:val="22"/>
          <w:szCs w:val="22"/>
          <w:lang w:val="en-US"/>
        </w:rPr>
      </w:pPr>
    </w:p>
    <w:p w:rsidR="00FE792D" w:rsidRPr="00231ADA" w:rsidRDefault="00CA0A26" w:rsidP="00CA0A26">
      <w:pPr>
        <w:jc w:val="both"/>
        <w:rPr>
          <w:lang w:val="en-US"/>
        </w:rPr>
      </w:pPr>
      <w:r>
        <w:rPr>
          <w:lang w:val="en-US"/>
        </w:rPr>
        <w:t xml:space="preserve">                </w:t>
      </w:r>
      <w:r w:rsidR="00FE792D" w:rsidRPr="00231ADA">
        <w:rPr>
          <w:lang w:val="en-US"/>
        </w:rPr>
        <w:t>There being no other business the meeting closed at 8.32pm.</w:t>
      </w:r>
    </w:p>
    <w:p w:rsidR="00FE792D" w:rsidRDefault="00FE792D" w:rsidP="00FE792D">
      <w:pPr>
        <w:jc w:val="both"/>
        <w:rPr>
          <w:sz w:val="22"/>
          <w:szCs w:val="22"/>
          <w:lang w:val="en-US"/>
        </w:rPr>
      </w:pPr>
    </w:p>
    <w:p w:rsidR="00FE792D" w:rsidRDefault="00FE792D" w:rsidP="00FE792D">
      <w:pPr>
        <w:jc w:val="both"/>
        <w:rPr>
          <w:sz w:val="22"/>
          <w:szCs w:val="22"/>
          <w:lang w:val="en-US"/>
        </w:rPr>
      </w:pPr>
    </w:p>
    <w:p w:rsidR="00FE792D" w:rsidRDefault="00FE792D" w:rsidP="00FE792D">
      <w:pPr>
        <w:jc w:val="both"/>
        <w:rPr>
          <w:sz w:val="22"/>
          <w:szCs w:val="22"/>
          <w:lang w:val="en-US"/>
        </w:rPr>
      </w:pPr>
    </w:p>
    <w:p w:rsidR="00FE792D" w:rsidRDefault="00FE792D" w:rsidP="00FE792D">
      <w:pPr>
        <w:jc w:val="both"/>
        <w:rPr>
          <w:sz w:val="22"/>
          <w:szCs w:val="22"/>
          <w:lang w:val="en-US"/>
        </w:rPr>
      </w:pPr>
    </w:p>
    <w:p w:rsidR="00FE792D" w:rsidRDefault="00FE792D" w:rsidP="00FE792D">
      <w:pPr>
        <w:ind w:left="5760"/>
        <w:jc w:val="both"/>
        <w:rPr>
          <w:b/>
          <w:sz w:val="22"/>
          <w:szCs w:val="22"/>
          <w:lang w:val="en-US"/>
        </w:rPr>
      </w:pPr>
    </w:p>
    <w:p w:rsidR="00C422B0" w:rsidRPr="00FE792D" w:rsidRDefault="00C422B0">
      <w:pPr>
        <w:rPr>
          <w:lang w:val="en-US"/>
        </w:rPr>
      </w:pPr>
      <w:bookmarkStart w:id="0" w:name="_GoBack"/>
      <w:bookmarkEnd w:id="0"/>
    </w:p>
    <w:sectPr w:rsidR="00C422B0" w:rsidRPr="00FE792D" w:rsidSect="00FE792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A7CFD"/>
    <w:multiLevelType w:val="hybridMultilevel"/>
    <w:tmpl w:val="77B00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3EE39DC"/>
    <w:multiLevelType w:val="hybridMultilevel"/>
    <w:tmpl w:val="BAF27D38"/>
    <w:lvl w:ilvl="0" w:tplc="08090001">
      <w:start w:val="1"/>
      <w:numFmt w:val="bullet"/>
      <w:lvlText w:val=""/>
      <w:lvlJc w:val="left"/>
      <w:pPr>
        <w:ind w:left="1140" w:hanging="360"/>
      </w:pPr>
      <w:rPr>
        <w:rFonts w:ascii="Symbol" w:hAnsi="Symbol"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
    <w:nsid w:val="239C5090"/>
    <w:multiLevelType w:val="hybridMultilevel"/>
    <w:tmpl w:val="C70A8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ADE4618"/>
    <w:multiLevelType w:val="hybridMultilevel"/>
    <w:tmpl w:val="AEC43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7015AA"/>
    <w:multiLevelType w:val="hybridMultilevel"/>
    <w:tmpl w:val="AE50BA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A4D670C"/>
    <w:multiLevelType w:val="hybridMultilevel"/>
    <w:tmpl w:val="FA30B9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3BFE38E5"/>
    <w:multiLevelType w:val="hybridMultilevel"/>
    <w:tmpl w:val="B920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E9F226F"/>
    <w:multiLevelType w:val="hybridMultilevel"/>
    <w:tmpl w:val="47748C1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3FCD5BA5"/>
    <w:multiLevelType w:val="hybridMultilevel"/>
    <w:tmpl w:val="339A2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F832978"/>
    <w:multiLevelType w:val="hybridMultilevel"/>
    <w:tmpl w:val="5B821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A7A51D8"/>
    <w:multiLevelType w:val="hybridMultilevel"/>
    <w:tmpl w:val="41DE6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FC56215"/>
    <w:multiLevelType w:val="hybridMultilevel"/>
    <w:tmpl w:val="F4260386"/>
    <w:lvl w:ilvl="0" w:tplc="08090001">
      <w:start w:val="1"/>
      <w:numFmt w:val="bullet"/>
      <w:lvlText w:val=""/>
      <w:lvlJc w:val="left"/>
      <w:pPr>
        <w:ind w:left="1320" w:hanging="360"/>
      </w:pPr>
      <w:rPr>
        <w:rFonts w:ascii="Symbol" w:hAnsi="Symbol" w:hint="default"/>
      </w:rPr>
    </w:lvl>
    <w:lvl w:ilvl="1" w:tplc="08090003" w:tentative="1">
      <w:start w:val="1"/>
      <w:numFmt w:val="bullet"/>
      <w:lvlText w:val="o"/>
      <w:lvlJc w:val="left"/>
      <w:pPr>
        <w:ind w:left="2040" w:hanging="360"/>
      </w:pPr>
      <w:rPr>
        <w:rFonts w:ascii="Courier New" w:hAnsi="Courier New" w:cs="Courier New" w:hint="default"/>
      </w:rPr>
    </w:lvl>
    <w:lvl w:ilvl="2" w:tplc="08090005" w:tentative="1">
      <w:start w:val="1"/>
      <w:numFmt w:val="bullet"/>
      <w:lvlText w:val=""/>
      <w:lvlJc w:val="left"/>
      <w:pPr>
        <w:ind w:left="2760" w:hanging="360"/>
      </w:pPr>
      <w:rPr>
        <w:rFonts w:ascii="Wingdings" w:hAnsi="Wingdings" w:hint="default"/>
      </w:rPr>
    </w:lvl>
    <w:lvl w:ilvl="3" w:tplc="08090001" w:tentative="1">
      <w:start w:val="1"/>
      <w:numFmt w:val="bullet"/>
      <w:lvlText w:val=""/>
      <w:lvlJc w:val="left"/>
      <w:pPr>
        <w:ind w:left="3480" w:hanging="360"/>
      </w:pPr>
      <w:rPr>
        <w:rFonts w:ascii="Symbol" w:hAnsi="Symbol" w:hint="default"/>
      </w:rPr>
    </w:lvl>
    <w:lvl w:ilvl="4" w:tplc="08090003" w:tentative="1">
      <w:start w:val="1"/>
      <w:numFmt w:val="bullet"/>
      <w:lvlText w:val="o"/>
      <w:lvlJc w:val="left"/>
      <w:pPr>
        <w:ind w:left="4200" w:hanging="360"/>
      </w:pPr>
      <w:rPr>
        <w:rFonts w:ascii="Courier New" w:hAnsi="Courier New" w:cs="Courier New" w:hint="default"/>
      </w:rPr>
    </w:lvl>
    <w:lvl w:ilvl="5" w:tplc="08090005" w:tentative="1">
      <w:start w:val="1"/>
      <w:numFmt w:val="bullet"/>
      <w:lvlText w:val=""/>
      <w:lvlJc w:val="left"/>
      <w:pPr>
        <w:ind w:left="4920" w:hanging="360"/>
      </w:pPr>
      <w:rPr>
        <w:rFonts w:ascii="Wingdings" w:hAnsi="Wingdings" w:hint="default"/>
      </w:rPr>
    </w:lvl>
    <w:lvl w:ilvl="6" w:tplc="08090001" w:tentative="1">
      <w:start w:val="1"/>
      <w:numFmt w:val="bullet"/>
      <w:lvlText w:val=""/>
      <w:lvlJc w:val="left"/>
      <w:pPr>
        <w:ind w:left="5640" w:hanging="360"/>
      </w:pPr>
      <w:rPr>
        <w:rFonts w:ascii="Symbol" w:hAnsi="Symbol" w:hint="default"/>
      </w:rPr>
    </w:lvl>
    <w:lvl w:ilvl="7" w:tplc="08090003" w:tentative="1">
      <w:start w:val="1"/>
      <w:numFmt w:val="bullet"/>
      <w:lvlText w:val="o"/>
      <w:lvlJc w:val="left"/>
      <w:pPr>
        <w:ind w:left="6360" w:hanging="360"/>
      </w:pPr>
      <w:rPr>
        <w:rFonts w:ascii="Courier New" w:hAnsi="Courier New" w:cs="Courier New" w:hint="default"/>
      </w:rPr>
    </w:lvl>
    <w:lvl w:ilvl="8" w:tplc="08090005" w:tentative="1">
      <w:start w:val="1"/>
      <w:numFmt w:val="bullet"/>
      <w:lvlText w:val=""/>
      <w:lvlJc w:val="left"/>
      <w:pPr>
        <w:ind w:left="7080" w:hanging="360"/>
      </w:pPr>
      <w:rPr>
        <w:rFonts w:ascii="Wingdings" w:hAnsi="Wingdings" w:hint="default"/>
      </w:rPr>
    </w:lvl>
  </w:abstractNum>
  <w:abstractNum w:abstractNumId="12">
    <w:nsid w:val="6609408F"/>
    <w:multiLevelType w:val="hybridMultilevel"/>
    <w:tmpl w:val="C026F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E79581A"/>
    <w:multiLevelType w:val="hybridMultilevel"/>
    <w:tmpl w:val="41A0FCF8"/>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4">
    <w:nsid w:val="7DEF1A52"/>
    <w:multiLevelType w:val="hybridMultilevel"/>
    <w:tmpl w:val="DE42351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
  </w:num>
  <w:num w:numId="2">
    <w:abstractNumId w:val="14"/>
  </w:num>
  <w:num w:numId="3">
    <w:abstractNumId w:val="5"/>
  </w:num>
  <w:num w:numId="4">
    <w:abstractNumId w:val="13"/>
  </w:num>
  <w:num w:numId="5">
    <w:abstractNumId w:val="11"/>
  </w:num>
  <w:num w:numId="6">
    <w:abstractNumId w:val="8"/>
  </w:num>
  <w:num w:numId="7">
    <w:abstractNumId w:val="4"/>
  </w:num>
  <w:num w:numId="8">
    <w:abstractNumId w:val="0"/>
  </w:num>
  <w:num w:numId="9">
    <w:abstractNumId w:val="2"/>
  </w:num>
  <w:num w:numId="10">
    <w:abstractNumId w:val="3"/>
  </w:num>
  <w:num w:numId="11">
    <w:abstractNumId w:val="12"/>
  </w:num>
  <w:num w:numId="12">
    <w:abstractNumId w:val="9"/>
  </w:num>
  <w:num w:numId="13">
    <w:abstractNumId w:val="10"/>
  </w:num>
  <w:num w:numId="14">
    <w:abstractNumId w:val="6"/>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E792D"/>
    <w:rsid w:val="00074404"/>
    <w:rsid w:val="000909A1"/>
    <w:rsid w:val="00130C61"/>
    <w:rsid w:val="001C471A"/>
    <w:rsid w:val="00231ADA"/>
    <w:rsid w:val="002B4696"/>
    <w:rsid w:val="0045776C"/>
    <w:rsid w:val="00697672"/>
    <w:rsid w:val="0084138A"/>
    <w:rsid w:val="008C4623"/>
    <w:rsid w:val="00C422B0"/>
    <w:rsid w:val="00CA0A26"/>
    <w:rsid w:val="00EE628B"/>
    <w:rsid w:val="00F9699F"/>
    <w:rsid w:val="00FE792D"/>
    <w:rsid w:val="00FF1DF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92D"/>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Heading3">
    <w:name w:val="heading 3"/>
    <w:basedOn w:val="Normal"/>
    <w:link w:val="Heading3Char"/>
    <w:uiPriority w:val="9"/>
    <w:qFormat/>
    <w:rsid w:val="00FE792D"/>
    <w:pPr>
      <w:widowControl/>
      <w:overflowPunct/>
      <w:autoSpaceDE/>
      <w:autoSpaceDN/>
      <w:adjustRightInd/>
      <w:spacing w:before="100" w:beforeAutospacing="1" w:after="100" w:afterAutospacing="1"/>
      <w:outlineLvl w:val="2"/>
    </w:pPr>
    <w:rPr>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E792D"/>
    <w:rPr>
      <w:rFonts w:ascii="Times New Roman" w:eastAsia="Times New Roman" w:hAnsi="Times New Roman" w:cs="Times New Roman"/>
      <w:b/>
      <w:bCs/>
      <w:sz w:val="27"/>
      <w:szCs w:val="27"/>
      <w:lang w:eastAsia="en-GB"/>
    </w:rPr>
  </w:style>
  <w:style w:type="paragraph" w:styleId="NoSpacing">
    <w:name w:val="No Spacing"/>
    <w:uiPriority w:val="1"/>
    <w:qFormat/>
    <w:rsid w:val="00FE792D"/>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FE792D"/>
    <w:pPr>
      <w:ind w:left="720"/>
    </w:pPr>
  </w:style>
  <w:style w:type="character" w:customStyle="1" w:styleId="address">
    <w:name w:val="address"/>
    <w:basedOn w:val="DefaultParagraphFont"/>
    <w:rsid w:val="00FE792D"/>
  </w:style>
  <w:style w:type="character" w:styleId="Hyperlink">
    <w:name w:val="Hyperlink"/>
    <w:basedOn w:val="DefaultParagraphFont"/>
    <w:uiPriority w:val="99"/>
    <w:semiHidden/>
    <w:unhideWhenUsed/>
    <w:rsid w:val="0007440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92D"/>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Heading3">
    <w:name w:val="heading 3"/>
    <w:basedOn w:val="Normal"/>
    <w:link w:val="Heading3Char"/>
    <w:uiPriority w:val="9"/>
    <w:qFormat/>
    <w:rsid w:val="00FE792D"/>
    <w:pPr>
      <w:widowControl/>
      <w:overflowPunct/>
      <w:autoSpaceDE/>
      <w:autoSpaceDN/>
      <w:adjustRightInd/>
      <w:spacing w:before="100" w:beforeAutospacing="1" w:after="100" w:afterAutospacing="1"/>
      <w:outlineLvl w:val="2"/>
    </w:pPr>
    <w:rPr>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E792D"/>
    <w:rPr>
      <w:rFonts w:ascii="Times New Roman" w:eastAsia="Times New Roman" w:hAnsi="Times New Roman" w:cs="Times New Roman"/>
      <w:b/>
      <w:bCs/>
      <w:sz w:val="27"/>
      <w:szCs w:val="27"/>
      <w:lang w:eastAsia="en-GB"/>
    </w:rPr>
  </w:style>
  <w:style w:type="paragraph" w:styleId="NoSpacing">
    <w:name w:val="No Spacing"/>
    <w:uiPriority w:val="1"/>
    <w:qFormat/>
    <w:rsid w:val="00FE792D"/>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eastAsia="en-GB"/>
    </w:rPr>
  </w:style>
  <w:style w:type="paragraph" w:styleId="ListParagraph">
    <w:name w:val="List Paragraph"/>
    <w:basedOn w:val="Normal"/>
    <w:uiPriority w:val="34"/>
    <w:qFormat/>
    <w:rsid w:val="00FE792D"/>
    <w:pPr>
      <w:ind w:left="720"/>
    </w:pPr>
  </w:style>
  <w:style w:type="character" w:customStyle="1" w:styleId="address">
    <w:name w:val="address"/>
    <w:basedOn w:val="DefaultParagraphFont"/>
    <w:rsid w:val="00FE792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1231</Words>
  <Characters>7020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Nock</dc:creator>
  <cp:lastModifiedBy>Millie</cp:lastModifiedBy>
  <cp:revision>2</cp:revision>
  <dcterms:created xsi:type="dcterms:W3CDTF">2017-07-21T19:07:00Z</dcterms:created>
  <dcterms:modified xsi:type="dcterms:W3CDTF">2017-07-21T19:07:00Z</dcterms:modified>
</cp:coreProperties>
</file>